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DF" w:rsidRPr="002B12DF" w:rsidRDefault="002B12DF" w:rsidP="002B12DF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lang w:eastAsia="ru-RU"/>
        </w:rPr>
      </w:pPr>
      <w:r w:rsidRPr="002B12DF"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eastAsia="ru-RU"/>
        </w:rPr>
        <w:t>ДЕСТРУКТИВНОЕ ПОВЕДЕНИЕ</w:t>
      </w:r>
    </w:p>
    <w:p w:rsidR="002B12DF" w:rsidRPr="002B12DF" w:rsidRDefault="002B12DF" w:rsidP="000E618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2B12D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В психологии поведение разделяется на две основные категории: </w:t>
      </w:r>
      <w:r w:rsidRPr="002B12DF">
        <w:rPr>
          <w:rFonts w:ascii="Arial" w:eastAsia="Times New Roman" w:hAnsi="Arial" w:cs="Arial"/>
          <w:b/>
          <w:bCs/>
          <w:color w:val="303030"/>
          <w:sz w:val="23"/>
          <w:lang w:eastAsia="ru-RU"/>
        </w:rPr>
        <w:t>конструктивное и деструктивное поведение</w:t>
      </w:r>
      <w:r w:rsidRPr="002B12D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 или нормальное и аномальное. Аномальное поведение, из которого вытекает деструктивное поведение, характеризуется тем, что является не одобряемым со стороны общества, нестандартным, а порой даже патологическим. Оно может являться отклонением, с точки зрения социальных, медицинских и психологических установок.</w:t>
      </w:r>
    </w:p>
    <w:p w:rsidR="002B12DF" w:rsidRPr="002B12DF" w:rsidRDefault="002B12DF" w:rsidP="000E618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2B12DF">
        <w:rPr>
          <w:rFonts w:ascii="Arial" w:eastAsia="Times New Roman" w:hAnsi="Arial" w:cs="Arial"/>
          <w:b/>
          <w:bCs/>
          <w:i/>
          <w:iCs/>
          <w:color w:val="FF0000"/>
          <w:sz w:val="23"/>
          <w:lang w:eastAsia="ru-RU"/>
        </w:rPr>
        <w:t>Важно! Деструктивное поведение человека лежит между нормой и общественной патологией.</w:t>
      </w:r>
    </w:p>
    <w:p w:rsidR="002B12DF" w:rsidRPr="002B12DF" w:rsidRDefault="002B12DF" w:rsidP="000E618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2B12DF">
        <w:rPr>
          <w:rFonts w:ascii="Arial" w:eastAsia="Times New Roman" w:hAnsi="Arial" w:cs="Arial"/>
          <w:b/>
          <w:bCs/>
          <w:color w:val="0000FF"/>
          <w:sz w:val="23"/>
          <w:lang w:eastAsia="ru-RU"/>
        </w:rPr>
        <w:t>Деструктивная модель поведения</w:t>
      </w:r>
    </w:p>
    <w:p w:rsidR="002B12DF" w:rsidRPr="002B12DF" w:rsidRDefault="002B12DF" w:rsidP="000E618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2B12D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Деструктивная модель поведения обладает рядом особенностей:</w:t>
      </w:r>
    </w:p>
    <w:p w:rsidR="002B12DF" w:rsidRPr="002B12DF" w:rsidRDefault="002B12DF" w:rsidP="000E618D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2B12D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вызывает у большинства людей негативную, отрицательную оценку;</w:t>
      </w:r>
    </w:p>
    <w:p w:rsidR="002B12DF" w:rsidRPr="002B12DF" w:rsidRDefault="002B12DF" w:rsidP="000E618D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2B12D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не соответствует социальным нормам;</w:t>
      </w:r>
    </w:p>
    <w:p w:rsidR="002B12DF" w:rsidRPr="002B12DF" w:rsidRDefault="002B12DF" w:rsidP="000E618D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2B12D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приносит ущерб, как личности, так и окружающим людям;</w:t>
      </w:r>
    </w:p>
    <w:p w:rsidR="002B12DF" w:rsidRPr="002B12DF" w:rsidRDefault="002B12DF" w:rsidP="000E618D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2B12D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выступает в качестве ответа на нестандартную ситуацию;</w:t>
      </w:r>
    </w:p>
    <w:p w:rsidR="002B12DF" w:rsidRPr="002B12DF" w:rsidRDefault="002B12DF" w:rsidP="000E618D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proofErr w:type="gramStart"/>
      <w:r w:rsidRPr="002B12D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связана</w:t>
      </w:r>
      <w:proofErr w:type="gramEnd"/>
      <w:r w:rsidRPr="002B12D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с отрицательной направленностью личности;</w:t>
      </w:r>
    </w:p>
    <w:p w:rsidR="002B12DF" w:rsidRPr="002B12DF" w:rsidRDefault="002B12DF" w:rsidP="000E618D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2B12D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развивается в результате отсутствия социальной адаптации;</w:t>
      </w:r>
    </w:p>
    <w:p w:rsidR="002B12DF" w:rsidRPr="002B12DF" w:rsidRDefault="002B12DF" w:rsidP="000E618D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2B12D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имеет свои собственные индивидуальные черты.</w:t>
      </w:r>
    </w:p>
    <w:p w:rsidR="002B12DF" w:rsidRPr="002B12DF" w:rsidRDefault="002B12DF" w:rsidP="000E618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2B12D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Основу модели разрушительного поведения составляют:</w:t>
      </w:r>
    </w:p>
    <w:p w:rsidR="002B12DF" w:rsidRPr="002B12DF" w:rsidRDefault="002B12DF" w:rsidP="000E618D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2B12D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отсутствие мотивации;</w:t>
      </w:r>
    </w:p>
    <w:p w:rsidR="002B12DF" w:rsidRPr="002B12DF" w:rsidRDefault="002B12DF" w:rsidP="000E618D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2B12D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неадекватность;</w:t>
      </w:r>
    </w:p>
    <w:p w:rsidR="002B12DF" w:rsidRPr="002B12DF" w:rsidRDefault="002B12DF" w:rsidP="000E618D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proofErr w:type="spellStart"/>
      <w:r w:rsidRPr="002B12D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дезадаптивность</w:t>
      </w:r>
      <w:proofErr w:type="spellEnd"/>
      <w:r w:rsidRPr="002B12D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;</w:t>
      </w:r>
    </w:p>
    <w:p w:rsidR="002B12DF" w:rsidRPr="002B12DF" w:rsidRDefault="002B12DF" w:rsidP="000E618D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proofErr w:type="spellStart"/>
      <w:r w:rsidRPr="002B12D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аутичность</w:t>
      </w:r>
      <w:proofErr w:type="spellEnd"/>
      <w:r w:rsidRPr="002B12D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;</w:t>
      </w:r>
    </w:p>
    <w:p w:rsidR="002B12DF" w:rsidRPr="002B12DF" w:rsidRDefault="002B12DF" w:rsidP="000E618D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2B12D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отсутствие результативности.</w:t>
      </w:r>
    </w:p>
    <w:p w:rsidR="002B12DF" w:rsidRPr="002B12DF" w:rsidRDefault="002B12DF" w:rsidP="000E618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2B12DF">
        <w:rPr>
          <w:rFonts w:ascii="Arial" w:eastAsia="Times New Roman" w:hAnsi="Arial" w:cs="Arial"/>
          <w:b/>
          <w:bCs/>
          <w:color w:val="0000FF"/>
          <w:sz w:val="23"/>
          <w:lang w:eastAsia="ru-RU"/>
        </w:rPr>
        <w:t>Причины деструктивного поведения</w:t>
      </w:r>
    </w:p>
    <w:p w:rsidR="002B12DF" w:rsidRPr="002B12DF" w:rsidRDefault="002B12DF" w:rsidP="000E618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2B12D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Любая модель поведения закладывается и формируется в детстве. В возрасте 4-5 лет ребёнок усваивает информацию, которая будет определять его взаимоотношения с окружающими. Полноценная семья, члены которой проявляют заботу и внимание друг к другу, благотворно влияет на формирование детской психики, закладывает конструктивные поведенческие основы. Таким образом, люди, не получившие грамотного воспитания, любви и тепла, находятся в группе риска.</w:t>
      </w:r>
    </w:p>
    <w:p w:rsidR="002B12DF" w:rsidRPr="002B12DF" w:rsidRDefault="002B12DF" w:rsidP="000E618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2B12DF">
        <w:rPr>
          <w:rFonts w:ascii="Arial" w:eastAsia="Times New Roman" w:hAnsi="Arial" w:cs="Arial"/>
          <w:b/>
          <w:bCs/>
          <w:i/>
          <w:iCs/>
          <w:color w:val="FF0000"/>
          <w:sz w:val="23"/>
          <w:lang w:eastAsia="ru-RU"/>
        </w:rPr>
        <w:t>Важно! Часто дети перенимают деструктивную модель поведения своих родителей.</w:t>
      </w:r>
    </w:p>
    <w:p w:rsidR="002B12DF" w:rsidRPr="002B12DF" w:rsidRDefault="002B12DF" w:rsidP="000E618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2B12D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Учёные пришли к выводу, что деструктивное поведение успешно развивается на фоне следующих факторов:</w:t>
      </w:r>
    </w:p>
    <w:p w:rsidR="002B12DF" w:rsidRPr="002B12DF" w:rsidRDefault="002B12DF" w:rsidP="000E618D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2B12D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наличие массовых социальных отклонений (алкоголизм, преступность, бюрократизм);</w:t>
      </w:r>
    </w:p>
    <w:p w:rsidR="002B12DF" w:rsidRPr="002B12DF" w:rsidRDefault="002B12DF" w:rsidP="000E618D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2B12D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ситуативные отклонения (наличие спекуляций, браков по расчёту и т. д.);</w:t>
      </w:r>
    </w:p>
    <w:p w:rsidR="002B12DF" w:rsidRPr="002B12DF" w:rsidRDefault="002B12DF" w:rsidP="000E618D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2B12D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ослабление мер общественного воздействия (снижение уровня осуждения, критики со стороны);</w:t>
      </w:r>
    </w:p>
    <w:p w:rsidR="002B12DF" w:rsidRPr="002B12DF" w:rsidRDefault="002B12DF" w:rsidP="000E618D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2B12D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либерализация мер борьбы с деструктивным поведением (отсутствие штрафов и наказаний за проступки и отклонения).</w:t>
      </w:r>
    </w:p>
    <w:p w:rsidR="002B12DF" w:rsidRPr="002B12DF" w:rsidRDefault="002B12DF" w:rsidP="000E618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2B12DF">
        <w:rPr>
          <w:rFonts w:ascii="Arial" w:eastAsia="Times New Roman" w:hAnsi="Arial" w:cs="Arial"/>
          <w:b/>
          <w:bCs/>
          <w:color w:val="0000FF"/>
          <w:sz w:val="23"/>
          <w:lang w:eastAsia="ru-RU"/>
        </w:rPr>
        <w:t>Виды деструктивного поведения</w:t>
      </w:r>
    </w:p>
    <w:p w:rsidR="002B12DF" w:rsidRPr="002B12DF" w:rsidRDefault="002B12DF" w:rsidP="000E618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2B12D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В основном психологи разделяют деструктивное поведение на две большие группы:</w:t>
      </w:r>
    </w:p>
    <w:p w:rsidR="002B12DF" w:rsidRPr="002B12DF" w:rsidRDefault="002B12DF" w:rsidP="000E618D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proofErr w:type="spellStart"/>
      <w:r w:rsidRPr="002B12DF">
        <w:rPr>
          <w:rFonts w:ascii="Arial" w:eastAsia="Times New Roman" w:hAnsi="Arial" w:cs="Arial"/>
          <w:b/>
          <w:bCs/>
          <w:color w:val="303030"/>
          <w:sz w:val="23"/>
          <w:lang w:eastAsia="ru-RU"/>
        </w:rPr>
        <w:t>делинквентное</w:t>
      </w:r>
      <w:proofErr w:type="spellEnd"/>
      <w:r w:rsidRPr="002B12DF">
        <w:rPr>
          <w:rFonts w:ascii="Arial" w:eastAsia="Times New Roman" w:hAnsi="Arial" w:cs="Arial"/>
          <w:b/>
          <w:bCs/>
          <w:color w:val="303030"/>
          <w:sz w:val="23"/>
          <w:lang w:eastAsia="ru-RU"/>
        </w:rPr>
        <w:t xml:space="preserve"> поведени</w:t>
      </w:r>
      <w:proofErr w:type="gramStart"/>
      <w:r w:rsidRPr="002B12DF">
        <w:rPr>
          <w:rFonts w:ascii="Arial" w:eastAsia="Times New Roman" w:hAnsi="Arial" w:cs="Arial"/>
          <w:b/>
          <w:bCs/>
          <w:color w:val="303030"/>
          <w:sz w:val="23"/>
          <w:lang w:eastAsia="ru-RU"/>
        </w:rPr>
        <w:t>е</w:t>
      </w:r>
      <w:r w:rsidRPr="002B12D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(</w:t>
      </w:r>
      <w:proofErr w:type="gramEnd"/>
      <w:r w:rsidRPr="002B12D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выход за правовые рамки, нарушения закона);</w:t>
      </w:r>
    </w:p>
    <w:p w:rsidR="002B12DF" w:rsidRPr="002B12DF" w:rsidRDefault="002B12DF" w:rsidP="000E618D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proofErr w:type="spellStart"/>
      <w:r w:rsidRPr="002B12DF">
        <w:rPr>
          <w:rFonts w:ascii="Arial" w:eastAsia="Times New Roman" w:hAnsi="Arial" w:cs="Arial"/>
          <w:b/>
          <w:bCs/>
          <w:color w:val="303030"/>
          <w:sz w:val="23"/>
          <w:lang w:eastAsia="ru-RU"/>
        </w:rPr>
        <w:t>девиантное</w:t>
      </w:r>
      <w:proofErr w:type="spellEnd"/>
      <w:r w:rsidRPr="002B12DF">
        <w:rPr>
          <w:rFonts w:ascii="Arial" w:eastAsia="Times New Roman" w:hAnsi="Arial" w:cs="Arial"/>
          <w:b/>
          <w:bCs/>
          <w:color w:val="303030"/>
          <w:sz w:val="23"/>
          <w:lang w:eastAsia="ru-RU"/>
        </w:rPr>
        <w:t xml:space="preserve"> поведени</w:t>
      </w:r>
      <w:proofErr w:type="gramStart"/>
      <w:r w:rsidRPr="002B12DF">
        <w:rPr>
          <w:rFonts w:ascii="Arial" w:eastAsia="Times New Roman" w:hAnsi="Arial" w:cs="Arial"/>
          <w:b/>
          <w:bCs/>
          <w:color w:val="303030"/>
          <w:sz w:val="23"/>
          <w:lang w:eastAsia="ru-RU"/>
        </w:rPr>
        <w:t>е</w:t>
      </w:r>
      <w:r w:rsidRPr="002B12D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(</w:t>
      </w:r>
      <w:proofErr w:type="gramEnd"/>
      <w:r w:rsidRPr="002B12D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несоответствие общепринятым нормам морали и нравственности).</w:t>
      </w:r>
    </w:p>
    <w:p w:rsidR="002B12DF" w:rsidRPr="002B12DF" w:rsidRDefault="002B12DF" w:rsidP="000E618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2B12D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Деструктивное поведение может выражаться в виде следующих симптомах:</w:t>
      </w:r>
    </w:p>
    <w:p w:rsidR="002B12DF" w:rsidRPr="002B12DF" w:rsidRDefault="002B12DF" w:rsidP="000E618D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2B12D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агрессивное поведение по отношению к людям;</w:t>
      </w:r>
    </w:p>
    <w:p w:rsidR="002B12DF" w:rsidRPr="002B12DF" w:rsidRDefault="002B12DF" w:rsidP="000E618D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2B12D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враждебность при общении;</w:t>
      </w:r>
    </w:p>
    <w:p w:rsidR="002B12DF" w:rsidRPr="002B12DF" w:rsidRDefault="002B12DF" w:rsidP="000E618D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2B12D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склонность к разрушению вещей;</w:t>
      </w:r>
    </w:p>
    <w:p w:rsidR="002B12DF" w:rsidRPr="002B12DF" w:rsidRDefault="002B12DF" w:rsidP="000E618D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2B12D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желание расстроить уклад жизни </w:t>
      </w:r>
      <w:proofErr w:type="gramStart"/>
      <w:r w:rsidRPr="002B12D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близких</w:t>
      </w:r>
      <w:proofErr w:type="gramEnd"/>
      <w:r w:rsidRPr="002B12D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;</w:t>
      </w:r>
    </w:p>
    <w:p w:rsidR="002B12DF" w:rsidRPr="002B12DF" w:rsidRDefault="002B12DF" w:rsidP="000E618D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2B12D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отсутствие возможности испытывать эмоции;</w:t>
      </w:r>
    </w:p>
    <w:p w:rsidR="002B12DF" w:rsidRPr="002B12DF" w:rsidRDefault="002B12DF" w:rsidP="000E618D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2B12D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угроза чужой и собственной жизни.</w:t>
      </w:r>
    </w:p>
    <w:p w:rsidR="002B12DF" w:rsidRPr="002B12DF" w:rsidRDefault="002B12DF" w:rsidP="000E618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2B12DF">
        <w:rPr>
          <w:rFonts w:ascii="Arial" w:eastAsia="Times New Roman" w:hAnsi="Arial" w:cs="Arial"/>
          <w:b/>
          <w:bCs/>
          <w:color w:val="0000FF"/>
          <w:sz w:val="23"/>
          <w:lang w:eastAsia="ru-RU"/>
        </w:rPr>
        <w:lastRenderedPageBreak/>
        <w:t>Социально-деструктивное поведение</w:t>
      </w:r>
    </w:p>
    <w:p w:rsidR="002B12DF" w:rsidRPr="002B12DF" w:rsidRDefault="002B12DF" w:rsidP="000E618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2B12D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Социально деструктивное поведение связано с </w:t>
      </w:r>
      <w:proofErr w:type="gramStart"/>
      <w:r w:rsidRPr="002B12D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социальной</w:t>
      </w:r>
      <w:proofErr w:type="gramEnd"/>
      <w:r w:rsidRPr="002B12D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2B12D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дезадаптацией</w:t>
      </w:r>
      <w:proofErr w:type="spellEnd"/>
      <w:r w:rsidRPr="002B12D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– отсутствием понимания правил, по которым существует и функционирует человеческое общество. Человек, который демонстрирует </w:t>
      </w:r>
      <w:r w:rsidRPr="002B12DF">
        <w:rPr>
          <w:rFonts w:ascii="Arial" w:eastAsia="Times New Roman" w:hAnsi="Arial" w:cs="Arial"/>
          <w:b/>
          <w:bCs/>
          <w:color w:val="303030"/>
          <w:sz w:val="23"/>
          <w:lang w:eastAsia="ru-RU"/>
        </w:rPr>
        <w:t>деструктивное и асоциальное поведение</w:t>
      </w:r>
      <w:r w:rsidRPr="002B12D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, не в состоянии найти себя в обществе. Тем самым разрушительный характер его поведения только усиливается. Социально-деструктивные паттерны его поведения могут выражаться следующим образом:</w:t>
      </w:r>
    </w:p>
    <w:p w:rsidR="002B12DF" w:rsidRPr="002B12DF" w:rsidRDefault="002B12DF" w:rsidP="000E618D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2B12DF">
        <w:rPr>
          <w:rFonts w:ascii="Arial" w:eastAsia="Times New Roman" w:hAnsi="Arial" w:cs="Arial"/>
          <w:b/>
          <w:bCs/>
          <w:color w:val="303030"/>
          <w:sz w:val="23"/>
          <w:lang w:eastAsia="ru-RU"/>
        </w:rPr>
        <w:t>Социальная и личностная дискредитация</w:t>
      </w:r>
      <w:r w:rsidRPr="002B12D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. Подрыв репутации или авторитета личности. Склонность к критике, осуждению. Открытое оскорбительно-непочтительное поведение.</w:t>
      </w:r>
    </w:p>
    <w:p w:rsidR="002B12DF" w:rsidRPr="002B12DF" w:rsidRDefault="002B12DF" w:rsidP="000E618D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2B12DF">
        <w:rPr>
          <w:rFonts w:ascii="Arial" w:eastAsia="Times New Roman" w:hAnsi="Arial" w:cs="Arial"/>
          <w:b/>
          <w:bCs/>
          <w:color w:val="303030"/>
          <w:sz w:val="23"/>
          <w:lang w:eastAsia="ru-RU"/>
        </w:rPr>
        <w:t>Конкуренция</w:t>
      </w:r>
      <w:r w:rsidRPr="002B12D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. Деструктивное поведение может быть вызвано опасением за свои позиции в коллективе, что приводит человека к попыткам самоутверждения через других членов этого коллектива.</w:t>
      </w:r>
    </w:p>
    <w:p w:rsidR="002B12DF" w:rsidRPr="002B12DF" w:rsidRDefault="002B12DF" w:rsidP="000E618D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2B12DF">
        <w:rPr>
          <w:rFonts w:ascii="Arial" w:eastAsia="Times New Roman" w:hAnsi="Arial" w:cs="Arial"/>
          <w:b/>
          <w:bCs/>
          <w:color w:val="303030"/>
          <w:sz w:val="23"/>
          <w:lang w:eastAsia="ru-RU"/>
        </w:rPr>
        <w:t>Уход от искреннего общения</w:t>
      </w:r>
      <w:r w:rsidRPr="002B12D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. Личность, демонстрирующая разрушительные паттерны поведения, избегает открытого общения. Вряд ли он сможет адекватно ответить на прямой вопрос «зачем ты ведёшь себя таким образом?»</w:t>
      </w:r>
    </w:p>
    <w:p w:rsidR="002B12DF" w:rsidRPr="002B12DF" w:rsidRDefault="002B12DF" w:rsidP="000E618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2B12DF">
        <w:rPr>
          <w:rFonts w:ascii="Arial" w:eastAsia="Times New Roman" w:hAnsi="Arial" w:cs="Arial"/>
          <w:b/>
          <w:bCs/>
          <w:color w:val="0000FF"/>
          <w:sz w:val="23"/>
          <w:lang w:eastAsia="ru-RU"/>
        </w:rPr>
        <w:t>Профилактика деструктивного поведения</w:t>
      </w:r>
    </w:p>
    <w:p w:rsidR="002B12DF" w:rsidRPr="002B12DF" w:rsidRDefault="002B12DF" w:rsidP="000E618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2B12D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Работа по предотвращению деструктивного поведения должна начинаться с семьи и школьного образования. Именно в этом возрасте детям необходимо закладывать те идеалы, которые станут для них проводниками в мире взрослых людей.</w:t>
      </w:r>
    </w:p>
    <w:p w:rsidR="002B12DF" w:rsidRPr="002B12DF" w:rsidRDefault="002B12DF" w:rsidP="000E618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2B12DF">
        <w:rPr>
          <w:rFonts w:ascii="Arial" w:eastAsia="Times New Roman" w:hAnsi="Arial" w:cs="Arial"/>
          <w:b/>
          <w:bCs/>
          <w:i/>
          <w:iCs/>
          <w:color w:val="FF0000"/>
          <w:sz w:val="23"/>
          <w:lang w:eastAsia="ru-RU"/>
        </w:rPr>
        <w:t>Важно! Основная сложность, с которой сталкиваются родители и педагоги, заключается в том, что дети с деструктивными паттернами считают своё поведение нормой.</w:t>
      </w:r>
    </w:p>
    <w:p w:rsidR="002B12DF" w:rsidRPr="002B12DF" w:rsidRDefault="002B12DF" w:rsidP="000E618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303030"/>
          <w:sz w:val="36"/>
          <w:szCs w:val="36"/>
          <w:lang w:eastAsia="ru-RU"/>
        </w:rPr>
      </w:pPr>
      <w:r w:rsidRPr="002B12DF">
        <w:rPr>
          <w:rFonts w:ascii="Arial" w:eastAsia="Times New Roman" w:hAnsi="Arial" w:cs="Arial"/>
          <w:b/>
          <w:bCs/>
          <w:color w:val="008080"/>
          <w:sz w:val="36"/>
          <w:szCs w:val="36"/>
          <w:lang w:eastAsia="ru-RU"/>
        </w:rPr>
        <w:t>Психологи, работающие с детьми, дают несколько советов, которые помогут вырастить полноценную личность, вписывающуюся в социальные рамки:</w:t>
      </w:r>
    </w:p>
    <w:p w:rsidR="002B12DF" w:rsidRPr="002B12DF" w:rsidRDefault="002B12DF" w:rsidP="000E618D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2B12DF">
        <w:rPr>
          <w:rFonts w:ascii="Arial" w:eastAsia="Times New Roman" w:hAnsi="Arial" w:cs="Arial"/>
          <w:b/>
          <w:bCs/>
          <w:color w:val="303030"/>
          <w:sz w:val="23"/>
          <w:lang w:eastAsia="ru-RU"/>
        </w:rPr>
        <w:t>Поймите своего ребёнка</w:t>
      </w:r>
      <w:r w:rsidRPr="002B12D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. Первое, что необходимо сделать родителю и педагогу, это понять, почему ребёнок действует именно так, почему он демонстрирует деструктивное поведение.</w:t>
      </w:r>
    </w:p>
    <w:p w:rsidR="002B12DF" w:rsidRPr="002B12DF" w:rsidRDefault="002B12DF" w:rsidP="000E618D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2B12DF">
        <w:rPr>
          <w:rFonts w:ascii="Arial" w:eastAsia="Times New Roman" w:hAnsi="Arial" w:cs="Arial"/>
          <w:b/>
          <w:bCs/>
          <w:color w:val="303030"/>
          <w:sz w:val="23"/>
          <w:lang w:eastAsia="ru-RU"/>
        </w:rPr>
        <w:t xml:space="preserve">Создайте баланс на уровне </w:t>
      </w:r>
      <w:proofErr w:type="spellStart"/>
      <w:r w:rsidRPr="002B12DF">
        <w:rPr>
          <w:rFonts w:ascii="Arial" w:eastAsia="Times New Roman" w:hAnsi="Arial" w:cs="Arial"/>
          <w:b/>
          <w:bCs/>
          <w:color w:val="303030"/>
          <w:sz w:val="23"/>
          <w:lang w:eastAsia="ru-RU"/>
        </w:rPr>
        <w:t>надо-могу-хочу</w:t>
      </w:r>
      <w:proofErr w:type="spellEnd"/>
      <w:r w:rsidRPr="002B12D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. Чтобы привить ребёнку полезные привычки (от чтения книг, до ежедневных походов в школу), необходимо соблюсти пропорцию между необходимостью, возможностью и желанием ребёнка это делать. Учитывая эти параметры, и объяснив ему, зачем нужно делать так, а не иначе, можно добиться того, что ребёнок выйдет из автоматического следования нормам и приобретёт мотивацию к их выполнению.</w:t>
      </w:r>
    </w:p>
    <w:p w:rsidR="002B12DF" w:rsidRPr="002B12DF" w:rsidRDefault="002B12DF" w:rsidP="000E618D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2B12DF">
        <w:rPr>
          <w:rFonts w:ascii="Arial" w:eastAsia="Times New Roman" w:hAnsi="Arial" w:cs="Arial"/>
          <w:b/>
          <w:bCs/>
          <w:color w:val="303030"/>
          <w:sz w:val="23"/>
          <w:lang w:eastAsia="ru-RU"/>
        </w:rPr>
        <w:t>Активируйте личностные ресурсы подростка. </w:t>
      </w:r>
      <w:r w:rsidRPr="002B12D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Помогите ребёнку реализовывать себя в разных направлениях деятельности. Экспериментируйте, добивайтесь того, чтобы он нашёл себе занятие по душе. Это благоприятно скажется на процессах его социальной адаптации.</w:t>
      </w:r>
    </w:p>
    <w:p w:rsidR="002B12DF" w:rsidRPr="002B12DF" w:rsidRDefault="002B12DF" w:rsidP="000E618D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2B12DF">
        <w:rPr>
          <w:rFonts w:ascii="Arial" w:eastAsia="Times New Roman" w:hAnsi="Arial" w:cs="Arial"/>
          <w:b/>
          <w:bCs/>
          <w:color w:val="303030"/>
          <w:sz w:val="23"/>
          <w:lang w:eastAsia="ru-RU"/>
        </w:rPr>
        <w:t>Решайте задачу взросления</w:t>
      </w:r>
      <w:r w:rsidRPr="002B12D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. Инфантильное расстройство личности часто становится фактором риска для появления </w:t>
      </w:r>
      <w:proofErr w:type="spellStart"/>
      <w:r w:rsidRPr="002B12D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аутодеструктивного</w:t>
      </w:r>
      <w:proofErr w:type="spellEnd"/>
      <w:r w:rsidRPr="002B12D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поведения. Помогайте ребёнку постепенно становиться взрослым. Создайте ему условия для безболезненного перехода в мир ответственности и самостоятельного принятия решений.</w:t>
      </w:r>
    </w:p>
    <w:p w:rsidR="002B12DF" w:rsidRPr="002B12DF" w:rsidRDefault="002B12DF" w:rsidP="000E618D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2B12DF">
        <w:rPr>
          <w:rFonts w:ascii="Arial" w:eastAsia="Times New Roman" w:hAnsi="Arial" w:cs="Arial"/>
          <w:b/>
          <w:bCs/>
          <w:color w:val="303030"/>
          <w:sz w:val="23"/>
          <w:lang w:eastAsia="ru-RU"/>
        </w:rPr>
        <w:t>Проявляйте меньше агрессии</w:t>
      </w:r>
      <w:r w:rsidRPr="002B12D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. </w:t>
      </w:r>
      <w:proofErr w:type="gramStart"/>
      <w:r w:rsidRPr="002B12D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Старайтесь терпимее относится</w:t>
      </w:r>
      <w:proofErr w:type="gramEnd"/>
      <w:r w:rsidRPr="002B12D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к промахам своего ребёнка. Вместо того</w:t>
      </w:r>
      <w:proofErr w:type="gramStart"/>
      <w:r w:rsidRPr="002B12D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,</w:t>
      </w:r>
      <w:proofErr w:type="gramEnd"/>
      <w:r w:rsidRPr="002B12D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чтобы ругать его, объясните где он ошибся, и покажите на личном примере, как надо было сделать.</w:t>
      </w:r>
    </w:p>
    <w:p w:rsidR="002B12DF" w:rsidRPr="002B12DF" w:rsidRDefault="002B12DF" w:rsidP="000E618D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2B12DF">
        <w:rPr>
          <w:rFonts w:ascii="Arial" w:eastAsia="Times New Roman" w:hAnsi="Arial" w:cs="Arial"/>
          <w:b/>
          <w:bCs/>
          <w:color w:val="303030"/>
          <w:sz w:val="23"/>
          <w:lang w:eastAsia="ru-RU"/>
        </w:rPr>
        <w:t>Использовать телесно-ориентированный подход</w:t>
      </w:r>
      <w:r w:rsidRPr="002B12D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. Психологи советуют научиться работать со своим телом, понимать его, дифференцировать эмоции и их локализацию в организме. Это поможет ребёнку в процессе самоидентификации, научит его понимать себя и других.</w:t>
      </w:r>
    </w:p>
    <w:p w:rsidR="00E55CAD" w:rsidRDefault="00E55CAD" w:rsidP="000E618D">
      <w:pPr>
        <w:spacing w:after="0" w:line="240" w:lineRule="auto"/>
        <w:jc w:val="both"/>
      </w:pPr>
    </w:p>
    <w:sectPr w:rsidR="00E55CAD" w:rsidSect="00E55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6138D"/>
    <w:multiLevelType w:val="multilevel"/>
    <w:tmpl w:val="7218A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940ABC"/>
    <w:multiLevelType w:val="multilevel"/>
    <w:tmpl w:val="ECDAF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752886"/>
    <w:multiLevelType w:val="multilevel"/>
    <w:tmpl w:val="89C25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F23003"/>
    <w:multiLevelType w:val="multilevel"/>
    <w:tmpl w:val="4FA25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1E67E9"/>
    <w:multiLevelType w:val="multilevel"/>
    <w:tmpl w:val="4DC87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2E0AF6"/>
    <w:multiLevelType w:val="multilevel"/>
    <w:tmpl w:val="53EE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C1280B"/>
    <w:multiLevelType w:val="multilevel"/>
    <w:tmpl w:val="D9D8B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E56037"/>
    <w:multiLevelType w:val="multilevel"/>
    <w:tmpl w:val="D8AE1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2DF"/>
    <w:rsid w:val="000E618D"/>
    <w:rsid w:val="002B12DF"/>
    <w:rsid w:val="00E5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AD"/>
  </w:style>
  <w:style w:type="paragraph" w:styleId="1">
    <w:name w:val="heading 1"/>
    <w:basedOn w:val="a"/>
    <w:link w:val="10"/>
    <w:uiPriority w:val="9"/>
    <w:qFormat/>
    <w:rsid w:val="002B12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B12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1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12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12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2B12DF"/>
    <w:rPr>
      <w:b/>
      <w:bCs/>
    </w:rPr>
  </w:style>
  <w:style w:type="character" w:styleId="a5">
    <w:name w:val="Emphasis"/>
    <w:basedOn w:val="a0"/>
    <w:uiPriority w:val="20"/>
    <w:qFormat/>
    <w:rsid w:val="002B12D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B1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2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5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</dc:creator>
  <cp:lastModifiedBy>Неля</cp:lastModifiedBy>
  <cp:revision>1</cp:revision>
  <dcterms:created xsi:type="dcterms:W3CDTF">2020-05-14T18:01:00Z</dcterms:created>
  <dcterms:modified xsi:type="dcterms:W3CDTF">2020-05-14T18:22:00Z</dcterms:modified>
</cp:coreProperties>
</file>