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03E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03E">
        <w:rPr>
          <w:rFonts w:ascii="Times New Roman" w:eastAsia="Calibri" w:hAnsi="Times New Roman" w:cs="Times New Roman"/>
          <w:color w:val="000000"/>
          <w:sz w:val="28"/>
          <w:szCs w:val="28"/>
        </w:rPr>
        <w:t>МО и МП СО</w:t>
      </w:r>
    </w:p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03E">
        <w:rPr>
          <w:rFonts w:ascii="Times New Roman" w:eastAsia="Calibri" w:hAnsi="Times New Roman" w:cs="Times New Roman"/>
          <w:color w:val="000000"/>
          <w:sz w:val="28"/>
          <w:szCs w:val="28"/>
        </w:rPr>
        <w:t>Приказ от _____________№ _________</w:t>
      </w:r>
    </w:p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03E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 области</w:t>
      </w:r>
    </w:p>
    <w:p w:rsidR="001C303E" w:rsidRDefault="00DC6C73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303E">
        <w:rPr>
          <w:rFonts w:ascii="Times New Roman" w:eastAsia="Calibri" w:hAnsi="Times New Roman" w:cs="Times New Roman"/>
          <w:b/>
          <w:sz w:val="28"/>
          <w:szCs w:val="28"/>
        </w:rPr>
        <w:t xml:space="preserve"> 2020/2021 учебном году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Pr="001C303E" w:rsidRDefault="001C303E" w:rsidP="001C303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№ 1488, от 17.11.2016 № 1435 (далее – Порядок).</w:t>
      </w:r>
    </w:p>
    <w:p w:rsidR="001C303E" w:rsidRP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C303E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1C303E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Школьный этап олимпиады проводится по </w:t>
      </w: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следующим  общеобразовательным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</w:t>
      </w:r>
      <w:r w:rsidRPr="00975F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китайский, итальянский), технология, искусство (мировая художественная </w:t>
      </w:r>
      <w:r w:rsidRPr="00E55D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культура), основы безопасности жизнедеятельности.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C303E" w:rsidTr="001C303E">
        <w:tc>
          <w:tcPr>
            <w:tcW w:w="6941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4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C303E" w:rsidTr="001379AD">
        <w:tc>
          <w:tcPr>
            <w:tcW w:w="9345" w:type="dxa"/>
            <w:gridSpan w:val="2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-издает Приказ о проведении школьного этапа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404" w:type="dxa"/>
            <w:vMerge w:val="restart"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.08.2020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организационно-технологическую модель проведения школьного этапа Олимпиады</w:t>
            </w:r>
          </w:p>
        </w:tc>
        <w:tc>
          <w:tcPr>
            <w:tcW w:w="2404" w:type="dxa"/>
            <w:vMerge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Положение о Региональной базе данных Олимпиады (далее – РБД)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график заполнения РБД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1C303E" w:rsidTr="00A0091E">
        <w:tc>
          <w:tcPr>
            <w:tcW w:w="9345" w:type="dxa"/>
            <w:gridSpan w:val="2"/>
          </w:tcPr>
          <w:p w:rsidR="00DC6C73" w:rsidRPr="00DC6C73" w:rsidRDefault="00DC6C73" w:rsidP="00912D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школьного этапа Олимпиады 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самоуправления, осуществляющий управление в сфере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Организатором школьного этапа олимпиады является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организатор/ ОМС).</w:t>
            </w:r>
          </w:p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вправе привлекать к проведению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олимпиады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Федерации, в том числе для осуществления технологического и информационного сопровождения олимпиады.</w:t>
            </w: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школьного этапа олимпиады осуществляется на базе образовательных организаций Свердловской области.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 школьного этапа олимпиады по каждому общеобразовательному предмету устанавливает оргкомитет. Срок окончания школьного этапа олимпиады не позднее 1 ноября 2020 года.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ОО - месте проведения олимпиады вправе присутствовать представитель организатора, оргкомитета и жюри школьного этапа олимпиады (далее – жюри), должностные лица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МОиМП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ЗС, ГАОУ ДПО СО «Института развития образования», а также граждане, аккредитованные в качестве общественных наблюдателей в порядке, установленном </w:t>
            </w:r>
            <w:r w:rsidRPr="00A1465B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г. N 491.</w:t>
            </w:r>
          </w:p>
          <w:p w:rsidR="00A1465B" w:rsidRPr="00A1465B" w:rsidRDefault="00A1465B" w:rsidP="002B064F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олимпиадыи заданиям, основанным на содержании образовательных программ начального общего, основного общего и среднего общего образованияуглубленного уровня и соответствующей направленности (профиля) для 4-11классов (далее-олимпиадные задания), в соответствии с рекомендациями ЦПМК (г.Москва).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A1465B" w:rsidRPr="00A1465B" w:rsidRDefault="00A1465B" w:rsidP="00AE61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формирует территориальный оргкомитет школьного этапа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 его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-формирует жюри школьного этапа по каждому общеобразовательному предмету 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 и утверждает их составы;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муниципальные предметно-методические комиссии для осуществления методического сопровождения школьного этапа олимпиады и разработки заданий школьного этапа олимпиады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каждому общеобразовательному предмету и утверждает их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создает апелляционную комиссию для рассмотрения апелляций о несогласии с выставленными баллами из представителей органов исполнительной власти, осуществляющих управление в сфере образования, членов жюри школьного этапа олимпиады, организаций, осуществляющих образовательную деятельность, научных, общественных и иных организаций и объединений и утверждает ее состав;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утверждает требования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устанавливает правила подачи апелляций школьного этапа олимпиады;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квоту победителей и призеров школьного этап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объективность процедуры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контроль личности участников, запрет использования справочных материалов и средств связи, запрет на оказание помощи или содействия участникам в выполнении заданий, одинаковый для всех участников временной регламент выполнения </w:t>
            </w:r>
            <w:proofErr w:type="gram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заданий,  общественное</w:t>
            </w:r>
            <w:proofErr w:type="gram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наблюдение, обезличенную проверку работ;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единому графику, по единым заданиям и единым критериям оценивания на территории муниципального образования;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подготовку  и размещение на официальных сайтах ОМС и ОО информации о проведении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обеспечивает информирование и организацию взаимодействия всех участников образовательных отношений при проведении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проводит установочные совещания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представителей муниципальной методической службы, информационно-методического центра (далее – ИМЦ), образовательных организаций, ответственных за проведение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сбор и хранение заявлений родителей (законных представителей) обучающихся, заявивших о своём участии в олимпиаде;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своем официальном сайте в сети «Интернет», в том числе протоколы жюри школьного этапа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назначает приказом ОМС специалистов, ответственных за сбор и обработку результатов олимпиады (протоколы), рейтинг победителей и призеров, подготовку аналитического отчёта о результатах выполнения олимпиадных заданий, устанавливает график предоставления документов;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-разрабатывает текст инструктажа участников олимпиады по всем общеобразовательным предметам, который содержит информацию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подготовку к утверждению рейтингов победителей и рейтингов призеров школьного этапа олимпиады, проходные баллы участия в муниципальном этапе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-обеспечивает подготовку отчета о результатах работы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65B" w:rsidRPr="00A1465B" w:rsidRDefault="00A1465B" w:rsidP="00BD70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награждает победителей и призеров школьного этапа олимпиады поощрительными грамотами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A1465B" w:rsidTr="00116ECB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Оргкомитет образовательной организации в месте проведения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определяет организационно-технологическую модель проведения этапа олимпиады;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организацию и проведение школьного этапа олимпиады в соответствии с Порядком, нормативно-правовыми актами, регламентирующими проведение школьного этапа олимпиады, и действующими на момент проведения олимпиады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санитарно-эпидемиологическими требованиями к условиям и организации обучения в образовательных организациях;  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сбор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(сведения об участниках), и передает их Организатору школьного этапа олимпиады.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 осуществляется в срок не менее, чем за 10 рабочих дней до начала школьного этапа олимпиады (приложение 3)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9200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подготовку  и размещение на официальных сайтах ОО информации о проведении школьного этапа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обеспечивает информирование участников о продолжительности выполнения олимпиадных заданий, об оформлении выполненных олимпиадных работ, проведении анализа олимпиадных заданий, показе выполненных олимпиадных работ. Порядке подачи и рассмотрении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о дате, месте и времени рассмотрения апелляций в ОО - месте проведения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кодирование (обезличивание) и раскодирование олимпиадных работ участников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несет ответственность за жизнь и здоровье участников олимпиады во время проведения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тиражирование материалов заданий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организационно-технические условия для работы жюри школьного этапа;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 количество аудиторий, необходимых для проведения школьного этапа олимпиады в ОО - месте проведения олимпиады. Соблюдение порядка в дни проведения олимпиады  в ОО - месте проведения олимпиады обеспечивают дежурные, назначенные руководителем образовательной организации;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проведение апелляции с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видеофиксацией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обеспечиваетсканирование протоколов школьного этапа по каждому общеобразовательному предмету и размещение на сайте ОО;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размещение на сайте ОО;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участия в олимпиаде обучающихся с ОВЗ, детей-инвалидов,  инвалидов оргкомитет в ОО - месте проведения олимпиады  организует проведение олимпиады с учетом состояния здоровья, особенностей психофизического развития детей;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 олимпиады из других образовательных организаций; 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перераспределение участников по ОО - местам проведения олимпиады проводится по решению оргкомитета;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удаления участника с олимпиады за нарушение установленного порядка проведения, оргкомитет информирует родителей (законных представителей) об удалении участника олимпиады и составляет акт (приложение 4);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числа членов оргкомитета школьного этапа олимпиады в ОО – месте проведения олимпиады, определяются ответственные члены оргкомитета, которые обеспечивают: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координацию организации и проведения олимпиады, проведение инструктажа с членами оргкомитета, жюри и дежурными (приложение 5);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заполнение единой региональной базы данных об участниках олимпиады.</w:t>
            </w:r>
          </w:p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ответственных членов оргкомитета утверждается на заседании оргкомитета.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DEE" w:rsidRPr="00A1465B" w:rsidTr="004C2087">
        <w:tc>
          <w:tcPr>
            <w:tcW w:w="9345" w:type="dxa"/>
            <w:gridSpan w:val="2"/>
          </w:tcPr>
          <w:p w:rsidR="00912DEE" w:rsidRPr="00A1465B" w:rsidRDefault="00912DEE" w:rsidP="00912D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 (МПМК)</w:t>
            </w:r>
          </w:p>
        </w:tc>
      </w:tr>
      <w:tr w:rsidR="00912DEE" w:rsidRPr="00A1465B" w:rsidTr="001C303E">
        <w:tc>
          <w:tcPr>
            <w:tcW w:w="6941" w:type="dxa"/>
          </w:tcPr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создаются организатором школьного этапа олимпиады (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образования) по каждому общеобразовательному предмету;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методическое обеспечение школьного этапа олимпиады;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олимпиадные задания для проведения школьного этапа олимпиады по соответствующему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общеобразовательному предмету и требования к организации и проведению школьного этапа олимпиады по соответствующему общеобразовательному предмету (Требования к проведению школьного этапа олимпиады) в соответствии с Методическими рекомендациями по проведению школьного и муниципального этапов олимпиады</w:t>
            </w:r>
            <w:r w:rsidR="009200B2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предоставляют их организатору в срок до 20 сентября 2020 года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4" w:type="dxa"/>
          </w:tcPr>
          <w:p w:rsidR="00912DE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6C73" w:rsidRPr="00A1465B" w:rsidTr="000E09A2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1C303E" w:rsidRPr="00A1465B" w:rsidTr="001C303E">
        <w:tc>
          <w:tcPr>
            <w:tcW w:w="6941" w:type="dxa"/>
          </w:tcPr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объективность результатов школьного этапа </w:t>
            </w:r>
            <w:proofErr w:type="spellStart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обезличенную проверку работ по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t xml:space="preserve">единым критериям и единой шкале оценивания, согласованность подходов к оцениванию, качество проверки, отсутствие ошибок оценивания,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перекрестной проверки; 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 принимает по акту от ответственного члена оргкомитета закодированные (обезличенные) олимпиадные рабо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 участников для их оценивания;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проверяет олимпиадные работы не позднее календарного дня, следующе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за днем проведения олимпиады;</w:t>
            </w:r>
          </w:p>
          <w:p w:rsidR="00DC6C73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осуществляет оценивание выполненных олимпиадных работ</w:t>
            </w:r>
            <w:r w:rsidR="00DC6C7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критериями и методиками оценивания выполненных олимпиадных заданий, заполняет форму шиф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рованных результатов участников;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передает по акту ответственному члену оргкомитета работы участников и принимает для заполнения форму дешифрованных р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езультатов участников олимпиады;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подводит итоги школьного этапа олимпиады в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 – месте проведения олимпиады;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с участниками олимпиады анализ олимпиадных заданий и разбор их решений;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очно по запросу участника олимпиады показ выполненных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(в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баллы, выставленные при проверке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представляет результаты олимпиады ее участникам;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-рассматривает очно апелляции участников олимпиады с использованием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видеофиксации</w:t>
            </w:r>
            <w:proofErr w:type="spellEnd"/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      </w:r>
            <w:r w:rsidR="00763113"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соответствующего этапа;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представляет организатору олимпиады результаты олимпиады (протокол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рейтинг победителей и призеров по соответствующему общеобразовательному предмету,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подписанный председателем и секретарем жюри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их утверждения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рафик предоставления результатов олимпиады организатору рассматривается на заседании оргкомитета и утверждается организатором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C303E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подписанный председателем жюри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(приложение 6);</w:t>
            </w:r>
          </w:p>
          <w:p w:rsidR="000439ED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      </w:r>
          </w:p>
        </w:tc>
        <w:tc>
          <w:tcPr>
            <w:tcW w:w="2404" w:type="dxa"/>
          </w:tcPr>
          <w:p w:rsidR="001C303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B85DFF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Участники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763113">
            <w:pPr>
              <w:numPr>
                <w:ilvl w:val="0"/>
                <w:numId w:val="6"/>
              </w:numPr>
              <w:spacing w:line="240" w:lineRule="atLeast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школьного этапа олимпиады являются обучающиеся 4-11 классов образовательных организаций,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Свердловской области, а также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осваивающие указанные образовательные программы в форме самообразования или семейного образования. 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школьного этапа олимпиады заявляют о своем участии в оргкомитет (приложение 1, 2)</w:t>
            </w: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0"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Обучающиеся негосударственных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НОО</w:t>
            </w:r>
            <w:proofErr w:type="gram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),  могут</w:t>
            </w:r>
            <w:proofErr w:type="gram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принимать участие в школьном этапе олимпиады в рамках муниципального образования, на территории которого располагаются. </w:t>
            </w:r>
          </w:p>
          <w:p w:rsidR="00A1465B" w:rsidRPr="00A1465B" w:rsidRDefault="00A1465B" w:rsidP="00763113">
            <w:pPr>
              <w:pStyle w:val="a4"/>
              <w:spacing w:after="0" w:line="240" w:lineRule="atLeast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об участии обучающихся НОО в школьном этапе олимпиады принимается организатором.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:rsidR="00A1465B" w:rsidRPr="00A1465B" w:rsidRDefault="00A1465B" w:rsidP="00C668EF">
            <w:pPr>
              <w:pStyle w:val="a4"/>
              <w:spacing w:after="0" w:line="240" w:lineRule="atLeast"/>
              <w:ind w:left="-113" w:firstLine="10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Style w:val="a6"/>
                <w:rFonts w:ascii="Ubuntu" w:hAnsi="Ubuntu"/>
                <w:color w:val="000000"/>
                <w:sz w:val="23"/>
                <w:szCs w:val="23"/>
              </w:rPr>
              <w:t>Участник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олимпиады должны соблюдать Порядок проведения её этапов, требования,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>утвержденные организаторами этапов олимпиады.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Все участники олимпиады рассаживаются в аудитории по одному за партой, указанной организатором в аудитории. Для выполнения олимпиадных заданий необходимы две одинаковые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гелевые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/шариковые ручки синего цвета.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A1465B">
              <w:rPr>
                <w:rStyle w:val="a7"/>
                <w:rFonts w:ascii="Ubuntu" w:hAnsi="Ubuntu"/>
                <w:color w:val="000000"/>
                <w:sz w:val="23"/>
                <w:szCs w:val="23"/>
              </w:rPr>
              <w:t>Черновики не проверяются и не оцениваются.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не имеет права: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 пользоваться справочными материалами, кроме тех, которые указаны в заданиях;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перемещаться по пункту проведения олимпиады без сопровождения дежурного;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 пользоваться цветными чернилами, корректором;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В случае нарушения Порядка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видеофиксация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процедуры.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:rsidR="00A1465B" w:rsidRPr="00A1465B" w:rsidRDefault="00A1465B" w:rsidP="00BA133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C17DF7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Апелляции о несогласии с выставленными баллами (далее-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рассмотрения апелляции – не позднее следующего дня с момента подачи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апелляции проводится с участием самого участника Олимпиады. 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(законные представители) участников имеют право присутствовать при рассмотрении апелляции без права голоса. При рассмотрении апелляции могут присутствовать общественные наблюдатели, сопровождающие лица, должностные лица Министерства,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органов исполнительной власти, осуществляющих государственное управление в сфере образования, но они не в праве принимать участие в рассмотрении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неявки участника на процедуру очного рассмотрения апелляции заявление считается недействительным, и рассмотрение апелляции по существу не проводится.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bookmarkEnd w:id="0"/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Апелляционная комиссия: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и рассматривает апелляции участников олимпиады о несогласии с выставленными баллами;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по результатам рассмотрения апелляций решение об отклонении или об удовлетворении апелляции;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информирует участников олимпиады о принятом решении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руководство работой комиссии осуществляется ее председателем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апелляционной комиссии оформляется протоколом.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1C303E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Черновики при проведении олимпиады не рассматриваются.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заседании апелляционной комиссии рассматривается оценивание только тех заданий, которые указаны в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подачи апелляции школьного этапа олимпиады устанавливаются организатором школьного этапа олимпиады.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</w:t>
            </w:r>
          </w:p>
        </w:tc>
        <w:tc>
          <w:tcPr>
            <w:tcW w:w="2404" w:type="dxa"/>
            <w:vMerge/>
          </w:tcPr>
          <w:p w:rsidR="00A1465B" w:rsidRPr="001C303E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F2C" w:rsidRDefault="00474F2C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54147">
        <w:rPr>
          <w:rFonts w:ascii="Times New Roman" w:hAnsi="Times New Roman"/>
          <w:sz w:val="28"/>
          <w:szCs w:val="28"/>
        </w:rPr>
        <w:t>предмет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класс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фамилия</w:t>
      </w:r>
      <w:proofErr w:type="gramEnd"/>
      <w:r w:rsidRPr="00C54147">
        <w:rPr>
          <w:rFonts w:ascii="Times New Roman" w:hAnsi="Times New Roman"/>
          <w:sz w:val="28"/>
          <w:szCs w:val="28"/>
        </w:rPr>
        <w:t>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индекс</w:t>
      </w:r>
      <w:proofErr w:type="gramEnd"/>
      <w:r w:rsidRPr="00C54147">
        <w:rPr>
          <w:rFonts w:ascii="Times New Roman" w:hAnsi="Times New Roman"/>
          <w:sz w:val="28"/>
          <w:szCs w:val="28"/>
        </w:rPr>
        <w:t>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когда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</w:t>
      </w:r>
      <w:r w:rsidRPr="00C54147">
        <w:rPr>
          <w:rFonts w:ascii="Times New Roman" w:hAnsi="Times New Roman"/>
          <w:sz w:val="28"/>
          <w:szCs w:val="28"/>
        </w:rPr>
        <w:lastRenderedPageBreak/>
        <w:t>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</w:t>
      </w:r>
      <w:r w:rsidRPr="00DA2264">
        <w:rPr>
          <w:rFonts w:ascii="Times New Roman" w:hAnsi="Times New Roman"/>
          <w:sz w:val="28"/>
          <w:szCs w:val="28"/>
        </w:rPr>
        <w:t>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 xml:space="preserve">) </w:t>
      </w:r>
      <w:r w:rsidRPr="00DA2264">
        <w:rPr>
          <w:rFonts w:ascii="Times New Roman" w:hAnsi="Times New Roman"/>
          <w:sz w:val="28"/>
          <w:szCs w:val="28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предмет</w:t>
      </w:r>
      <w:proofErr w:type="gramEnd"/>
      <w:r w:rsidRPr="00C54147">
        <w:rPr>
          <w:rFonts w:ascii="Times New Roman" w:hAnsi="Times New Roman"/>
          <w:sz w:val="28"/>
          <w:szCs w:val="28"/>
        </w:rPr>
        <w:t>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фамилия</w:t>
      </w:r>
      <w:proofErr w:type="gramEnd"/>
      <w:r w:rsidRPr="00C54147">
        <w:rPr>
          <w:rFonts w:ascii="Times New Roman" w:hAnsi="Times New Roman"/>
          <w:sz w:val="28"/>
          <w:szCs w:val="28"/>
        </w:rPr>
        <w:t>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индекс</w:t>
      </w:r>
      <w:proofErr w:type="gramEnd"/>
      <w:r w:rsidRPr="00C54147">
        <w:rPr>
          <w:rFonts w:ascii="Times New Roman" w:hAnsi="Times New Roman"/>
          <w:sz w:val="28"/>
          <w:szCs w:val="28"/>
        </w:rPr>
        <w:t>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паспорт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когда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фамилия</w:t>
      </w:r>
      <w:proofErr w:type="gramEnd"/>
      <w:r w:rsidRPr="00C54147">
        <w:rPr>
          <w:rFonts w:ascii="Times New Roman" w:hAnsi="Times New Roman"/>
          <w:sz w:val="28"/>
          <w:szCs w:val="28"/>
        </w:rPr>
        <w:t>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C54147">
        <w:rPr>
          <w:rFonts w:ascii="Times New Roman" w:hAnsi="Times New Roman"/>
          <w:sz w:val="28"/>
          <w:szCs w:val="28"/>
        </w:rPr>
        <w:t>):_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</w:t>
      </w:r>
      <w:r w:rsidRPr="00C54147"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</w:t>
      </w:r>
      <w:r w:rsidRPr="00DA2264">
        <w:rPr>
          <w:rFonts w:ascii="Times New Roman" w:hAnsi="Times New Roman"/>
          <w:sz w:val="28"/>
          <w:szCs w:val="28"/>
        </w:rPr>
        <w:t xml:space="preserve"> (полное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B73AF">
        <w:rPr>
          <w:rFonts w:ascii="Times New Roman" w:hAnsi="Times New Roman"/>
          <w:b/>
          <w:bCs/>
          <w:sz w:val="28"/>
          <w:szCs w:val="28"/>
        </w:rPr>
        <w:t>школьного</w:t>
      </w:r>
      <w:proofErr w:type="gramEnd"/>
      <w:r w:rsidRPr="004B73AF">
        <w:rPr>
          <w:rFonts w:ascii="Times New Roman" w:hAnsi="Times New Roman"/>
          <w:b/>
          <w:bCs/>
          <w:sz w:val="28"/>
          <w:szCs w:val="28"/>
        </w:rPr>
        <w:t xml:space="preserve"> этапа всероссийской олимпиады школьников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ОО__________________ аудитория №__________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Оргкомитет школьного этапа  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фамилия</w:t>
      </w:r>
      <w:proofErr w:type="gramEnd"/>
      <w:r w:rsidRPr="004B73AF">
        <w:rPr>
          <w:rFonts w:ascii="Times New Roman" w:hAnsi="Times New Roman"/>
          <w:sz w:val="28"/>
          <w:szCs w:val="28"/>
        </w:rPr>
        <w:t>, имя, отчество)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фамилия</w:t>
      </w:r>
      <w:proofErr w:type="gramEnd"/>
      <w:r w:rsidRPr="004B73AF">
        <w:rPr>
          <w:rFonts w:ascii="Times New Roman" w:hAnsi="Times New Roman"/>
          <w:sz w:val="28"/>
          <w:szCs w:val="28"/>
        </w:rPr>
        <w:t>, имя, отчество удаляемого)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место</w:t>
      </w:r>
      <w:proofErr w:type="gramEnd"/>
      <w:r w:rsidRPr="004B73AF">
        <w:rPr>
          <w:rFonts w:ascii="Times New Roman" w:hAnsi="Times New Roman"/>
          <w:sz w:val="28"/>
          <w:szCs w:val="28"/>
        </w:rPr>
        <w:t xml:space="preserve"> учебы, класс)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73AF">
        <w:rPr>
          <w:rFonts w:ascii="Times New Roman" w:hAnsi="Times New Roman"/>
          <w:sz w:val="28"/>
          <w:szCs w:val="28"/>
        </w:rPr>
        <w:t>во</w:t>
      </w:r>
      <w:proofErr w:type="gramEnd"/>
      <w:r w:rsidRPr="004B73AF">
        <w:rPr>
          <w:rFonts w:ascii="Times New Roman" w:hAnsi="Times New Roman"/>
          <w:sz w:val="28"/>
          <w:szCs w:val="28"/>
        </w:rPr>
        <w:t xml:space="preserve"> время проведения олим</w:t>
      </w:r>
      <w:r>
        <w:rPr>
          <w:rFonts w:ascii="Times New Roman" w:hAnsi="Times New Roman"/>
          <w:sz w:val="28"/>
          <w:szCs w:val="28"/>
        </w:rPr>
        <w:t>пиады нарушил</w:t>
      </w:r>
      <w:r w:rsidRPr="004B73AF">
        <w:rPr>
          <w:rFonts w:ascii="Times New Roman" w:hAnsi="Times New Roman"/>
          <w:sz w:val="28"/>
          <w:szCs w:val="28"/>
        </w:rPr>
        <w:t>(ла)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указать</w:t>
      </w:r>
      <w:proofErr w:type="gramEnd"/>
      <w:r w:rsidRPr="004B73AF">
        <w:rPr>
          <w:rFonts w:ascii="Times New Roman" w:hAnsi="Times New Roman"/>
          <w:sz w:val="28"/>
          <w:szCs w:val="28"/>
        </w:rPr>
        <w:t xml:space="preserve"> нарушение проведения олимпиады)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ознакомлен(а):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фамилия</w:t>
      </w:r>
      <w:proofErr w:type="gramEnd"/>
      <w:r w:rsidRPr="004B73AF">
        <w:rPr>
          <w:rFonts w:ascii="Times New Roman" w:hAnsi="Times New Roman"/>
          <w:sz w:val="28"/>
          <w:szCs w:val="28"/>
        </w:rPr>
        <w:t>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4B73AF">
        <w:rPr>
          <w:rFonts w:ascii="Times New Roman" w:hAnsi="Times New Roman"/>
          <w:sz w:val="28"/>
          <w:szCs w:val="28"/>
        </w:rPr>
        <w:t>фамилия</w:t>
      </w:r>
      <w:proofErr w:type="gramEnd"/>
      <w:r w:rsidRPr="004B73AF">
        <w:rPr>
          <w:rFonts w:ascii="Times New Roman" w:hAnsi="Times New Roman"/>
          <w:sz w:val="28"/>
          <w:szCs w:val="28"/>
        </w:rPr>
        <w:t>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</w:t>
      </w:r>
      <w:proofErr w:type="gramStart"/>
      <w:r w:rsidRPr="004B73AF">
        <w:rPr>
          <w:rFonts w:ascii="Times New Roman" w:hAnsi="Times New Roman"/>
          <w:sz w:val="28"/>
          <w:szCs w:val="28"/>
        </w:rPr>
        <w:t>фамилия</w:t>
      </w:r>
      <w:proofErr w:type="gramEnd"/>
      <w:r w:rsidRPr="004B73AF">
        <w:rPr>
          <w:rFonts w:ascii="Times New Roman" w:hAnsi="Times New Roman"/>
          <w:sz w:val="28"/>
          <w:szCs w:val="28"/>
        </w:rPr>
        <w:t>, имя, отчество лиц, составивших акт об удалении)</w:t>
      </w:r>
    </w:p>
    <w:p w:rsidR="00DA2264" w:rsidRPr="004B73AF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proofErr w:type="gramStart"/>
      <w:r w:rsidRPr="00C54147">
        <w:rPr>
          <w:b/>
          <w:spacing w:val="2"/>
          <w:sz w:val="28"/>
          <w:szCs w:val="28"/>
          <w:shd w:val="clear" w:color="auto" w:fill="FFFFFF"/>
        </w:rPr>
        <w:t>в</w:t>
      </w:r>
      <w:proofErr w:type="gramEnd"/>
      <w:r w:rsidRPr="00C54147"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</w:t>
      </w:r>
      <w:proofErr w:type="gramStart"/>
      <w:r w:rsidRPr="00C54147">
        <w:rPr>
          <w:spacing w:val="2"/>
          <w:sz w:val="28"/>
          <w:szCs w:val="28"/>
          <w:shd w:val="clear" w:color="auto" w:fill="FFFFFF"/>
        </w:rPr>
        <w:t>школьников  в</w:t>
      </w:r>
      <w:proofErr w:type="gramEnd"/>
      <w:r w:rsidRPr="00C54147">
        <w:rPr>
          <w:spacing w:val="2"/>
          <w:sz w:val="28"/>
          <w:szCs w:val="28"/>
          <w:shd w:val="clear" w:color="auto" w:fill="FFFFFF"/>
        </w:rPr>
        <w:t xml:space="preserve">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получает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D7">
        <w:rPr>
          <w:rFonts w:ascii="Times New Roman" w:hAnsi="Times New Roman"/>
          <w:sz w:val="28"/>
          <w:szCs w:val="28"/>
        </w:rPr>
        <w:t>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координирует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распределяет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распределяет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проводит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координирует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</w:t>
      </w:r>
      <w:proofErr w:type="gramEnd"/>
      <w:r w:rsidRPr="00C54147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 xml:space="preserve"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</w:t>
      </w:r>
      <w:r w:rsidRPr="00C54147">
        <w:rPr>
          <w:rFonts w:ascii="Times New Roman" w:hAnsi="Times New Roman"/>
          <w:sz w:val="28"/>
          <w:szCs w:val="28"/>
        </w:rPr>
        <w:lastRenderedPageBreak/>
        <w:t>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соблюдает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разрабатывает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передает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передает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ведет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к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модели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</w:t>
      </w:r>
      <w:proofErr w:type="gramEnd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 xml:space="preserve"> об итогах выполнения участниками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 заданий школьного этапа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____________________ в 2020/2021 учебном году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</w:t>
      </w:r>
      <w:proofErr w:type="gramEnd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 xml:space="preserve">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</w:t>
      </w:r>
      <w:proofErr w:type="gramStart"/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полное</w:t>
      </w:r>
      <w:proofErr w:type="gramEnd"/>
      <w:r w:rsidRPr="00C54147">
        <w:rPr>
          <w:rFonts w:ascii="Times New Roman" w:eastAsia="Times New Roman" w:hAnsi="Times New Roman"/>
          <w:bCs/>
          <w:i/>
          <w:sz w:val="28"/>
          <w:szCs w:val="28"/>
        </w:rPr>
        <w:t xml:space="preserve"> наименование общеобразовательной организации по уставу)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C54147" w:rsidTr="00D912D0">
        <w:trPr>
          <w:trHeight w:val="330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A2264" w:rsidRPr="00C54147" w:rsidTr="00D912D0">
        <w:trPr>
          <w:trHeight w:val="421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DA2264" w:rsidRPr="00C54147" w:rsidTr="00D912D0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</w:tr>
      <w:tr w:rsidR="00DA2264" w:rsidRPr="00C54147" w:rsidTr="00D912D0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набрали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справ.более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справ.менее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справ.</w:t>
            </w:r>
          </w:p>
        </w:tc>
      </w:tr>
      <w:tr w:rsidR="00DA2264" w:rsidRPr="00C54147" w:rsidTr="00D912D0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C54147" w:rsidRDefault="00DA2264" w:rsidP="00D912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C54147" w:rsidRDefault="00DA2264" w:rsidP="00D912D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DA2264" w:rsidRPr="00C54147" w:rsidRDefault="00DA2264" w:rsidP="00DA2264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</w:t>
      </w:r>
      <w:proofErr w:type="gramStart"/>
      <w:r w:rsidRPr="00C54147">
        <w:rPr>
          <w:rFonts w:ascii="Times New Roman" w:eastAsia="Times New Roman" w:hAnsi="Times New Roman"/>
          <w:sz w:val="28"/>
          <w:szCs w:val="28"/>
        </w:rPr>
        <w:t>_  участников</w:t>
      </w:r>
      <w:proofErr w:type="gramEnd"/>
      <w:r w:rsidRPr="00C54147">
        <w:rPr>
          <w:rFonts w:ascii="Times New Roman" w:eastAsia="Times New Roman" w:hAnsi="Times New Roman"/>
          <w:sz w:val="28"/>
          <w:szCs w:val="28"/>
        </w:rPr>
        <w:t>.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</w:t>
      </w:r>
      <w:proofErr w:type="gramStart"/>
      <w:r w:rsidRPr="00C54147">
        <w:rPr>
          <w:rFonts w:ascii="Times New Roman" w:hAnsi="Times New Roman"/>
          <w:sz w:val="28"/>
          <w:szCs w:val="28"/>
        </w:rPr>
        <w:t>обеспечение  олимпиады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: </w:t>
      </w: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отзыв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членов жюри о характере и качестве олимпиадных заданий, указать «+» и «-»,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147">
        <w:rPr>
          <w:rFonts w:ascii="Times New Roman" w:hAnsi="Times New Roman" w:cs="Times New Roman"/>
          <w:sz w:val="28"/>
          <w:szCs w:val="28"/>
        </w:rPr>
        <w:t>отзыв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 членов жюри о качестве критериев оценивания, указать «+» и «</w:t>
      </w:r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 xml:space="preserve">», трудности в использовании – ошибки, недочеты и др., 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C54147">
        <w:rPr>
          <w:rFonts w:ascii="Times New Roman" w:hAnsi="Times New Roman"/>
          <w:sz w:val="28"/>
          <w:szCs w:val="28"/>
        </w:rPr>
        <w:t>подпись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1C303E" w:rsidRDefault="00DA2264" w:rsidP="00DC6C73">
      <w:pPr>
        <w:rPr>
          <w:sz w:val="24"/>
          <w:szCs w:val="24"/>
        </w:rPr>
      </w:pPr>
    </w:p>
    <w:sectPr w:rsidR="00DA2264" w:rsidRPr="001C303E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D6"/>
    <w:rsid w:val="000439ED"/>
    <w:rsid w:val="001C303E"/>
    <w:rsid w:val="002B064F"/>
    <w:rsid w:val="003B67FC"/>
    <w:rsid w:val="0046007E"/>
    <w:rsid w:val="00474F2C"/>
    <w:rsid w:val="004D6587"/>
    <w:rsid w:val="00506478"/>
    <w:rsid w:val="006C56A2"/>
    <w:rsid w:val="007529AB"/>
    <w:rsid w:val="00763113"/>
    <w:rsid w:val="007F1CE6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17BAC-87B1-4354-95B1-2882548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Сереженкова Ольга Вадимовна</cp:lastModifiedBy>
  <cp:revision>6</cp:revision>
  <dcterms:created xsi:type="dcterms:W3CDTF">2020-08-05T06:31:00Z</dcterms:created>
  <dcterms:modified xsi:type="dcterms:W3CDTF">2020-08-12T09:32:00Z</dcterms:modified>
</cp:coreProperties>
</file>